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3A" w:rsidRDefault="00A5343A" w:rsidP="00A5343A">
      <w:pPr>
        <w:pStyle w:val="a3"/>
        <w:jc w:val="center"/>
      </w:pPr>
      <w:r>
        <w:rPr>
          <w:sz w:val="24"/>
          <w:szCs w:val="24"/>
        </w:rPr>
        <w:t>Приложение №</w:t>
      </w:r>
      <w:r>
        <w:rPr>
          <w:sz w:val="24"/>
          <w:szCs w:val="24"/>
        </w:rPr>
        <w:t>2</w:t>
      </w:r>
      <w:bookmarkStart w:id="0" w:name="_GoBack"/>
      <w:bookmarkEnd w:id="0"/>
      <w:r>
        <w:rPr>
          <w:sz w:val="24"/>
          <w:szCs w:val="24"/>
        </w:rPr>
        <w:t xml:space="preserve"> </w:t>
      </w:r>
      <w:r>
        <w:t>към Вътрешни правила за организация на административното обслужване и предоставяне на административни услуги от РИОСВ – Пазарджик</w:t>
      </w:r>
    </w:p>
    <w:p w:rsidR="00A5343A" w:rsidRDefault="00A5343A" w:rsidP="00B81FE5">
      <w:pPr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B36AA9">
        <w:rPr>
          <w:rFonts w:ascii="Times New Roman" w:hAnsi="Times New Roman" w:cs="Times New Roman"/>
          <w:i/>
          <w:noProof/>
          <w:sz w:val="24"/>
          <w:szCs w:val="24"/>
          <w:u w:val="single"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ge">
              <wp:posOffset>885825</wp:posOffset>
            </wp:positionV>
            <wp:extent cx="1343025" cy="1076325"/>
            <wp:effectExtent l="0" t="0" r="9525" b="9525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F2616" w:rsidRPr="00A5343A" w:rsidRDefault="00B81FE5" w:rsidP="00B81FE5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A5343A">
        <w:rPr>
          <w:rFonts w:ascii="Times New Roman" w:hAnsi="Times New Roman" w:cs="Times New Roman"/>
          <w:b/>
          <w:i/>
          <w:sz w:val="24"/>
          <w:szCs w:val="24"/>
          <w:u w:val="single"/>
        </w:rPr>
        <w:t>Регионална инспекция по околната среда и водите – Пазарджик</w:t>
      </w:r>
    </w:p>
    <w:p w:rsidR="002F1496" w:rsidRDefault="002F1496" w:rsidP="002F149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300F" w:rsidRPr="0019300F" w:rsidRDefault="0019300F" w:rsidP="0019300F">
      <w:pPr>
        <w:widowControl w:val="0"/>
        <w:kinsoku w:val="0"/>
        <w:overflowPunct w:val="0"/>
        <w:spacing w:before="30" w:after="0" w:line="278" w:lineRule="exact"/>
        <w:jc w:val="center"/>
        <w:textAlignment w:val="baseline"/>
        <w:rPr>
          <w:rFonts w:ascii="Times New Roman" w:eastAsia="Times New Roman" w:hAnsi="Times New Roman" w:cs="Times New Roman"/>
          <w:b/>
          <w:spacing w:val="46"/>
          <w:sz w:val="24"/>
          <w:szCs w:val="24"/>
          <w:lang w:val="ru-RU" w:eastAsia="ru-RU"/>
        </w:rPr>
      </w:pPr>
      <w:r w:rsidRPr="0019300F">
        <w:rPr>
          <w:rFonts w:ascii="Times New Roman" w:eastAsia="Times New Roman" w:hAnsi="Times New Roman" w:cs="Times New Roman"/>
          <w:b/>
          <w:spacing w:val="46"/>
          <w:sz w:val="24"/>
          <w:szCs w:val="24"/>
          <w:lang w:val="ru-RU" w:eastAsia="ru-RU"/>
        </w:rPr>
        <w:t>ПРОТОКОЛ</w:t>
      </w:r>
    </w:p>
    <w:p w:rsidR="0019300F" w:rsidRPr="0019300F" w:rsidRDefault="002F1496" w:rsidP="0019300F">
      <w:pPr>
        <w:widowControl w:val="0"/>
        <w:tabs>
          <w:tab w:val="right" w:leader="dot" w:pos="3744"/>
          <w:tab w:val="right" w:leader="dot" w:pos="9720"/>
        </w:tabs>
        <w:kinsoku w:val="0"/>
        <w:overflowPunct w:val="0"/>
        <w:spacing w:before="259" w:after="0" w:line="275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</w:t>
      </w:r>
      <w:proofErr w:type="spellStart"/>
      <w:r w:rsidR="0019300F"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Днес</w:t>
      </w:r>
      <w:proofErr w:type="spellEnd"/>
      <w:r w:rsidR="0019300F"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, </w:t>
      </w:r>
      <w:r w:rsid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………………</w:t>
      </w:r>
      <w:proofErr w:type="spellStart"/>
      <w:r w:rsidR="0019300F"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служителят</w:t>
      </w:r>
      <w:proofErr w:type="spellEnd"/>
      <w:r w:rsidR="0019300F"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19300F" w:rsidRDefault="0019300F" w:rsidP="0019300F">
      <w:pPr>
        <w:widowControl w:val="0"/>
        <w:kinsoku w:val="0"/>
        <w:overflowPunct w:val="0"/>
        <w:spacing w:after="0" w:line="292" w:lineRule="exact"/>
        <w:ind w:left="284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длъжност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……………………………………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дирекция "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Административни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финансови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прав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дейности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", </w:t>
      </w:r>
    </w:p>
    <w:p w:rsidR="0019300F" w:rsidRDefault="0019300F" w:rsidP="0019300F">
      <w:pPr>
        <w:widowControl w:val="0"/>
        <w:kinsoku w:val="0"/>
        <w:overflowPunct w:val="0"/>
        <w:spacing w:after="0" w:line="292" w:lineRule="exact"/>
        <w:ind w:left="1944" w:hanging="1728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19300F" w:rsidRDefault="0019300F" w:rsidP="0019300F">
      <w:pPr>
        <w:widowControl w:val="0"/>
        <w:kinsoku w:val="0"/>
        <w:overflowPunct w:val="0"/>
        <w:spacing w:after="0" w:line="292" w:lineRule="exact"/>
        <w:ind w:left="1944" w:hanging="1728"/>
        <w:textAlignment w:val="baseline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19300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На основание чл. 29, ал. 5 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от </w:t>
      </w:r>
      <w:r w:rsidRPr="0019300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АПК </w:t>
      </w:r>
      <w:proofErr w:type="spellStart"/>
      <w:r w:rsidRPr="0019300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състави</w:t>
      </w:r>
      <w:proofErr w:type="spellEnd"/>
      <w:r w:rsidRPr="0019300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този</w:t>
      </w:r>
      <w:proofErr w:type="spellEnd"/>
      <w:r w:rsidRPr="0019300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 протокол в уверение на </w:t>
      </w:r>
      <w:proofErr w:type="spellStart"/>
      <w:r w:rsidRPr="0019300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то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в</w:t>
      </w:r>
      <w:r w:rsidRPr="0019300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а</w:t>
      </w:r>
      <w:proofErr w:type="spellEnd"/>
      <w:r w:rsidRPr="0019300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 xml:space="preserve">, че </w:t>
      </w:r>
      <w:proofErr w:type="spellStart"/>
      <w:r w:rsidRPr="0019300F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заявителят</w:t>
      </w:r>
      <w:proofErr w:type="spellEnd"/>
    </w:p>
    <w:p w:rsidR="0019300F" w:rsidRDefault="0019300F" w:rsidP="0019300F">
      <w:pPr>
        <w:widowControl w:val="0"/>
        <w:kinsoku w:val="0"/>
        <w:overflowPunct w:val="0"/>
        <w:spacing w:after="0" w:line="292" w:lineRule="exact"/>
        <w:ind w:left="1944" w:hanging="1728"/>
        <w:textAlignment w:val="baseline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…………………………………………………………………………………………………………..</w:t>
      </w:r>
    </w:p>
    <w:p w:rsidR="0019300F" w:rsidRPr="0019300F" w:rsidRDefault="0019300F" w:rsidP="0019300F">
      <w:pPr>
        <w:widowControl w:val="0"/>
        <w:kinsoku w:val="0"/>
        <w:overflowPunct w:val="0"/>
        <w:spacing w:after="0" w:line="292" w:lineRule="exact"/>
        <w:ind w:left="1944" w:hanging="1728"/>
        <w:textAlignment w:val="baseline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</w:p>
    <w:p w:rsidR="0019300F" w:rsidRDefault="0019300F" w:rsidP="0019300F">
      <w:pPr>
        <w:widowControl w:val="0"/>
        <w:tabs>
          <w:tab w:val="right" w:leader="dot" w:pos="9720"/>
        </w:tabs>
        <w:kinsoku w:val="0"/>
        <w:overflowPunct w:val="0"/>
        <w:spacing w:after="0" w:line="288" w:lineRule="exact"/>
        <w:ind w:left="216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п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остоянен или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настоящ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адрес: гр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/с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………………………………община…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……………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</w:p>
    <w:p w:rsidR="0019300F" w:rsidRDefault="0019300F" w:rsidP="0019300F">
      <w:pPr>
        <w:widowControl w:val="0"/>
        <w:tabs>
          <w:tab w:val="right" w:leader="dot" w:pos="9720"/>
        </w:tabs>
        <w:kinsoku w:val="0"/>
        <w:overflowPunct w:val="0"/>
        <w:spacing w:after="0" w:line="288" w:lineRule="exact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улица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, </w:t>
      </w:r>
    </w:p>
    <w:p w:rsidR="0019300F" w:rsidRPr="0019300F" w:rsidRDefault="0019300F" w:rsidP="0019300F">
      <w:pPr>
        <w:widowControl w:val="0"/>
        <w:tabs>
          <w:tab w:val="left" w:pos="3225"/>
          <w:tab w:val="right" w:leader="dot" w:pos="9720"/>
        </w:tabs>
        <w:kinsoku w:val="0"/>
        <w:overflowPunct w:val="0"/>
        <w:spacing w:after="0" w:line="288" w:lineRule="exact"/>
        <w:ind w:left="216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телефон………………………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факс ……………</w:t>
      </w:r>
      <w:r w:rsidRPr="0019300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, </w:t>
      </w:r>
      <w:proofErr w:type="spellStart"/>
      <w:r w:rsidRPr="0019300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електронна</w:t>
      </w:r>
      <w:proofErr w:type="spellEnd"/>
      <w:r w:rsidRPr="0019300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>поща</w:t>
      </w:r>
      <w:proofErr w:type="spellEnd"/>
      <w:r w:rsidRPr="0019300F">
        <w:rPr>
          <w:rFonts w:ascii="Times New Roman" w:eastAsia="Times New Roman" w:hAnsi="Times New Roman" w:cs="Times New Roman"/>
          <w:spacing w:val="2"/>
          <w:sz w:val="24"/>
          <w:szCs w:val="24"/>
          <w:lang w:val="ru-RU" w:eastAsia="ru-RU"/>
        </w:rPr>
        <w:tab/>
      </w:r>
    </w:p>
    <w:p w:rsidR="0002792D" w:rsidRDefault="0002792D" w:rsidP="0002792D">
      <w:pPr>
        <w:widowControl w:val="0"/>
        <w:kinsoku w:val="0"/>
        <w:overflowPunct w:val="0"/>
        <w:spacing w:before="291" w:after="219" w:line="253" w:lineRule="exact"/>
        <w:textAlignment w:val="baseline"/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  <w:t xml:space="preserve">     </w:t>
      </w:r>
      <w:r w:rsidR="0019300F" w:rsidRPr="0019300F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ru-RU" w:eastAsia="ru-RU"/>
        </w:rPr>
        <w:t xml:space="preserve">устно заяви </w:t>
      </w:r>
      <w:proofErr w:type="spellStart"/>
      <w:r w:rsidR="0019300F" w:rsidRPr="0019300F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ru-RU" w:eastAsia="ru-RU"/>
        </w:rPr>
        <w:t>искане</w:t>
      </w:r>
      <w:proofErr w:type="spellEnd"/>
      <w:r w:rsidR="0019300F" w:rsidRPr="0019300F">
        <w:rPr>
          <w:rFonts w:ascii="Times New Roman" w:eastAsia="Times New Roman" w:hAnsi="Times New Roman" w:cs="Times New Roman"/>
          <w:b/>
          <w:spacing w:val="-12"/>
          <w:sz w:val="24"/>
          <w:szCs w:val="24"/>
          <w:lang w:val="ru-RU" w:eastAsia="ru-RU"/>
        </w:rPr>
        <w:t xml:space="preserve"> за:</w:t>
      </w:r>
    </w:p>
    <w:p w:rsidR="0002792D" w:rsidRPr="0002792D" w:rsidRDefault="0002792D" w:rsidP="0002792D">
      <w:pPr>
        <w:widowControl w:val="0"/>
        <w:kinsoku w:val="0"/>
        <w:overflowPunct w:val="0"/>
        <w:spacing w:before="291" w:after="219" w:line="253" w:lineRule="exact"/>
        <w:textAlignment w:val="baseline"/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</w:pPr>
      <w:r w:rsidRPr="0002792D"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  <w:t xml:space="preserve">    ……………………………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  <w:t>…………………………………………………………………………….......</w:t>
      </w:r>
    </w:p>
    <w:p w:rsidR="0002792D" w:rsidRPr="0002792D" w:rsidRDefault="0002792D" w:rsidP="0002792D">
      <w:pPr>
        <w:widowControl w:val="0"/>
        <w:kinsoku w:val="0"/>
        <w:overflowPunct w:val="0"/>
        <w:spacing w:before="291" w:after="219" w:line="253" w:lineRule="exact"/>
        <w:textAlignment w:val="baseline"/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</w:pPr>
      <w:r w:rsidRPr="0002792D"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  <w:t xml:space="preserve">    ……………………………</w:t>
      </w:r>
      <w:r>
        <w:rPr>
          <w:rFonts w:ascii="Times New Roman" w:eastAsia="Times New Roman" w:hAnsi="Times New Roman" w:cs="Times New Roman"/>
          <w:spacing w:val="-12"/>
          <w:sz w:val="24"/>
          <w:szCs w:val="24"/>
          <w:lang w:val="ru-RU" w:eastAsia="ru-RU"/>
        </w:rPr>
        <w:t>…………………………………………………………………………….......</w:t>
      </w:r>
    </w:p>
    <w:p w:rsidR="0019300F" w:rsidRPr="0019300F" w:rsidRDefault="0002792D" w:rsidP="0002792D">
      <w:pPr>
        <w:widowControl w:val="0"/>
        <w:kinsoku w:val="0"/>
        <w:overflowPunct w:val="0"/>
        <w:spacing w:before="291" w:after="219" w:line="253" w:lineRule="exact"/>
        <w:textAlignment w:val="baseline"/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    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Заявителят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прилага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следните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 xml:space="preserve">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документи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10"/>
          <w:sz w:val="24"/>
          <w:szCs w:val="24"/>
          <w:lang w:val="ru-RU" w:eastAsia="ru-RU"/>
        </w:rPr>
        <w:t>:</w:t>
      </w:r>
    </w:p>
    <w:p w:rsidR="0019300F" w:rsidRPr="0019300F" w:rsidRDefault="0019300F" w:rsidP="0019300F">
      <w:pPr>
        <w:widowControl w:val="0"/>
        <w:tabs>
          <w:tab w:val="right" w:leader="dot" w:pos="9648"/>
        </w:tabs>
        <w:kinsoku w:val="0"/>
        <w:overflowPunct w:val="0"/>
        <w:spacing w:after="0" w:line="270" w:lineRule="exac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19300F" w:rsidRPr="0019300F" w:rsidRDefault="0019300F" w:rsidP="0019300F">
      <w:pPr>
        <w:widowControl w:val="0"/>
        <w:tabs>
          <w:tab w:val="right" w:leader="dot" w:pos="9648"/>
        </w:tabs>
        <w:kinsoku w:val="0"/>
        <w:overflowPunct w:val="0"/>
        <w:spacing w:after="0" w:line="280" w:lineRule="exac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19300F" w:rsidRPr="0019300F" w:rsidRDefault="0019300F" w:rsidP="0019300F">
      <w:pPr>
        <w:widowControl w:val="0"/>
        <w:tabs>
          <w:tab w:val="right" w:leader="dot" w:pos="9648"/>
        </w:tabs>
        <w:kinsoku w:val="0"/>
        <w:overflowPunct w:val="0"/>
        <w:spacing w:after="0" w:line="278" w:lineRule="exac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19300F" w:rsidRPr="0019300F" w:rsidRDefault="0019300F" w:rsidP="0019300F">
      <w:pPr>
        <w:widowControl w:val="0"/>
        <w:tabs>
          <w:tab w:val="right" w:leader="dot" w:pos="9648"/>
        </w:tabs>
        <w:kinsoku w:val="0"/>
        <w:overflowPunct w:val="0"/>
        <w:spacing w:after="0" w:line="279" w:lineRule="exac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19300F" w:rsidRPr="0019300F" w:rsidRDefault="0019300F" w:rsidP="0019300F">
      <w:pPr>
        <w:widowControl w:val="0"/>
        <w:tabs>
          <w:tab w:val="right" w:leader="dot" w:pos="9648"/>
        </w:tabs>
        <w:kinsoku w:val="0"/>
        <w:overflowPunct w:val="0"/>
        <w:spacing w:after="0" w:line="281" w:lineRule="exact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:rsidR="0019300F" w:rsidRPr="0019300F" w:rsidRDefault="0019300F" w:rsidP="0019300F">
      <w:pPr>
        <w:widowControl w:val="0"/>
        <w:kinsoku w:val="0"/>
        <w:overflowPunct w:val="0"/>
        <w:spacing w:before="495" w:after="0" w:line="256" w:lineRule="exact"/>
        <w:ind w:left="216" w:firstLine="504"/>
        <w:textAlignment w:val="baseline"/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</w:pPr>
      <w:proofErr w:type="spellStart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>Заявителят</w:t>
      </w:r>
      <w:proofErr w:type="spellEnd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>изрази</w:t>
      </w:r>
      <w:proofErr w:type="spellEnd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>желанието</w:t>
      </w:r>
      <w:proofErr w:type="spellEnd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 xml:space="preserve"> си </w:t>
      </w:r>
      <w:proofErr w:type="spellStart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>издаденият</w:t>
      </w:r>
      <w:proofErr w:type="spellEnd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 xml:space="preserve"> индивидуален </w:t>
      </w:r>
      <w:proofErr w:type="spellStart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>административен</w:t>
      </w:r>
      <w:proofErr w:type="spellEnd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 xml:space="preserve"> акт да </w:t>
      </w:r>
      <w:proofErr w:type="spellStart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>бъде</w:t>
      </w:r>
      <w:proofErr w:type="spellEnd"/>
      <w:r w:rsidRPr="0019300F">
        <w:rPr>
          <w:rFonts w:ascii="Times New Roman" w:eastAsia="Times New Roman" w:hAnsi="Times New Roman" w:cs="Times New Roman"/>
          <w:spacing w:val="-21"/>
          <w:sz w:val="24"/>
          <w:szCs w:val="24"/>
          <w:lang w:val="ru-RU" w:eastAsia="ru-RU"/>
        </w:rPr>
        <w:t xml:space="preserve"> получен:</w:t>
      </w:r>
    </w:p>
    <w:p w:rsidR="0019300F" w:rsidRDefault="0002792D" w:rsidP="0019300F">
      <w:pPr>
        <w:widowControl w:val="0"/>
        <w:kinsoku w:val="0"/>
        <w:overflowPunct w:val="0"/>
        <w:spacing w:before="29" w:after="168" w:line="283" w:lineRule="exact"/>
        <w:ind w:left="720"/>
        <w:textAlignment w:val="baseline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 w:rsidRPr="0002792D">
        <w:rPr>
          <w:rFonts w:ascii="Times New Roman" w:eastAsia="Times New Roman" w:hAnsi="Times New Roman" w:cs="Times New Roman"/>
          <w:spacing w:val="-9"/>
          <w:lang w:val="ru-RU" w:eastAsia="ru-RU"/>
        </w:rPr>
        <w:t>0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ч</w:t>
      </w:r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рез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лиценз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иран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пощенски</w:t>
      </w:r>
      <w:proofErr w:type="spellEnd"/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оператор на адрес………………………………………………….</w:t>
      </w:r>
    </w:p>
    <w:p w:rsidR="0002792D" w:rsidRPr="0019300F" w:rsidRDefault="0002792D" w:rsidP="0019300F">
      <w:pPr>
        <w:widowControl w:val="0"/>
        <w:kinsoku w:val="0"/>
        <w:overflowPunct w:val="0"/>
        <w:spacing w:before="29" w:after="168" w:line="283" w:lineRule="exact"/>
        <w:ind w:left="720"/>
        <w:textAlignment w:val="baseline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…………………………………………………………………………………………………….</w:t>
      </w:r>
    </w:p>
    <w:p w:rsidR="0019300F" w:rsidRPr="0019300F" w:rsidRDefault="0019300F" w:rsidP="0019300F">
      <w:pPr>
        <w:widowControl w:val="0"/>
        <w:kinsoku w:val="0"/>
        <w:overflowPunct w:val="0"/>
        <w:spacing w:before="106" w:after="0" w:line="267" w:lineRule="exact"/>
        <w:ind w:left="216" w:firstLine="43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като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декларира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че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пощенските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разходи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са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негова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сметка,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платими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получаването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му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вътрешни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пощенски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пратки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е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съгласен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документите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да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бъдат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пренасяни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</w:t>
      </w:r>
      <w:proofErr w:type="spellStart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служебни</w:t>
      </w:r>
      <w:proofErr w:type="spellEnd"/>
      <w:r w:rsidRPr="0019300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цели.</w:t>
      </w:r>
    </w:p>
    <w:p w:rsidR="0002792D" w:rsidRDefault="0019300F" w:rsidP="0002792D">
      <w:pPr>
        <w:widowControl w:val="0"/>
        <w:tabs>
          <w:tab w:val="num" w:pos="864"/>
        </w:tabs>
        <w:kinsoku w:val="0"/>
        <w:overflowPunct w:val="0"/>
        <w:spacing w:before="42" w:after="0" w:line="283" w:lineRule="exact"/>
        <w:ind w:left="720"/>
        <w:jc w:val="both"/>
        <w:textAlignment w:val="baseline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proofErr w:type="spellStart"/>
      <w:r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Индивидуалният</w:t>
      </w:r>
      <w:proofErr w:type="spellEnd"/>
      <w:r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административен</w:t>
      </w:r>
      <w:proofErr w:type="spellEnd"/>
      <w:r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акт да </w:t>
      </w:r>
      <w:proofErr w:type="spellStart"/>
      <w:r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бъде</w:t>
      </w:r>
      <w:proofErr w:type="spellEnd"/>
      <w:r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изпратен</w:t>
      </w:r>
      <w:proofErr w:type="spellEnd"/>
      <w:r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:</w:t>
      </w:r>
    </w:p>
    <w:p w:rsidR="0019300F" w:rsidRPr="0019300F" w:rsidRDefault="0002792D" w:rsidP="0002792D">
      <w:pPr>
        <w:widowControl w:val="0"/>
        <w:kinsoku w:val="0"/>
        <w:overflowPunct w:val="0"/>
        <w:spacing w:before="42" w:after="0" w:line="283" w:lineRule="exact"/>
        <w:jc w:val="both"/>
        <w:textAlignment w:val="baseline"/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         </w:t>
      </w:r>
      <w:r w:rsidRPr="0002792D">
        <w:rPr>
          <w:rFonts w:ascii="Times New Roman" w:eastAsia="Times New Roman" w:hAnsi="Times New Roman" w:cs="Times New Roman"/>
          <w:spacing w:val="-9"/>
          <w:lang w:val="ru-RU" w:eastAsia="ru-RU"/>
        </w:rPr>
        <w:t>0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   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като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вътре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шн</w:t>
      </w:r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а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препорьчана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пощенска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 xml:space="preserve">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9"/>
          <w:sz w:val="24"/>
          <w:szCs w:val="24"/>
          <w:lang w:val="ru-RU" w:eastAsia="ru-RU"/>
        </w:rPr>
        <w:t>пратка</w:t>
      </w:r>
      <w:proofErr w:type="spellEnd"/>
    </w:p>
    <w:p w:rsidR="0019300F" w:rsidRPr="0019300F" w:rsidRDefault="0019300F" w:rsidP="0019300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76" w:lineRule="exact"/>
        <w:textAlignment w:val="baseline"/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</w:pPr>
      <w:proofErr w:type="spellStart"/>
      <w:r w:rsidRPr="0019300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като</w:t>
      </w:r>
      <w:proofErr w:type="spellEnd"/>
      <w:r w:rsidRPr="0019300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вътре</w:t>
      </w:r>
      <w:r w:rsidR="0002792D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ш</w:t>
      </w:r>
      <w:r w:rsidRPr="0019300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на</w:t>
      </w:r>
      <w:proofErr w:type="spellEnd"/>
      <w:r w:rsidRPr="0019300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куриерска</w:t>
      </w:r>
      <w:proofErr w:type="spellEnd"/>
      <w:r w:rsidRPr="0019300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5"/>
          <w:sz w:val="24"/>
          <w:szCs w:val="24"/>
          <w:lang w:val="ru-RU" w:eastAsia="ru-RU"/>
        </w:rPr>
        <w:t>пратка</w:t>
      </w:r>
      <w:proofErr w:type="spellEnd"/>
    </w:p>
    <w:p w:rsidR="0019300F" w:rsidRPr="0019300F" w:rsidRDefault="0019300F" w:rsidP="0019300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before="9" w:after="0" w:line="281" w:lineRule="exact"/>
        <w:textAlignment w:val="baseline"/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</w:pPr>
      <w:proofErr w:type="spellStart"/>
      <w:r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като</w:t>
      </w:r>
      <w:proofErr w:type="spellEnd"/>
      <w:r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международна</w:t>
      </w:r>
      <w:proofErr w:type="spellEnd"/>
      <w:r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препоръчана</w:t>
      </w:r>
      <w:proofErr w:type="spellEnd"/>
      <w:r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пощенска</w:t>
      </w:r>
      <w:proofErr w:type="spellEnd"/>
      <w:r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пратка</w:t>
      </w:r>
      <w:proofErr w:type="spellEnd"/>
    </w:p>
    <w:p w:rsidR="0019300F" w:rsidRPr="0019300F" w:rsidRDefault="0002792D" w:rsidP="0019300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71" w:lineRule="exact"/>
        <w:textAlignment w:val="baseline"/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л</w:t>
      </w:r>
      <w:r w:rsidR="0019300F" w:rsidRPr="0019300F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ично от </w:t>
      </w:r>
      <w:proofErr w:type="spellStart"/>
      <w:r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центъра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 xml:space="preserve"> за административно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7"/>
          <w:sz w:val="24"/>
          <w:szCs w:val="24"/>
          <w:lang w:val="ru-RU" w:eastAsia="ru-RU"/>
        </w:rPr>
        <w:t>обслужване</w:t>
      </w:r>
      <w:proofErr w:type="spellEnd"/>
    </w:p>
    <w:p w:rsidR="0019300F" w:rsidRPr="0019300F" w:rsidRDefault="0002792D" w:rsidP="0019300F">
      <w:pPr>
        <w:widowControl w:val="0"/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pacing w:after="0" w:line="274" w:lineRule="exact"/>
        <w:textAlignment w:val="baseline"/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</w:t>
      </w:r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о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електронен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път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на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електронна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поща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.</w:t>
      </w:r>
    </w:p>
    <w:p w:rsidR="0019300F" w:rsidRPr="0019300F" w:rsidRDefault="0002792D" w:rsidP="0019300F">
      <w:pPr>
        <w:widowControl w:val="0"/>
        <w:tabs>
          <w:tab w:val="left" w:leader="dot" w:pos="5976"/>
          <w:tab w:val="left" w:leader="dot" w:pos="8352"/>
        </w:tabs>
        <w:kinsoku w:val="0"/>
        <w:overflowPunct w:val="0"/>
        <w:spacing w:before="395" w:after="0" w:line="283" w:lineRule="exact"/>
        <w:textAlignment w:val="baseline"/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Длъжностно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 xml:space="preserve"> лице……………………………….            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Заявител</w:t>
      </w:r>
      <w:proofErr w:type="spellEnd"/>
      <w:r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>…………………………</w:t>
      </w:r>
      <w:r w:rsidR="0019300F" w:rsidRPr="0019300F">
        <w:rPr>
          <w:rFonts w:ascii="Times New Roman" w:eastAsia="Times New Roman" w:hAnsi="Times New Roman" w:cs="Times New Roman"/>
          <w:spacing w:val="4"/>
          <w:sz w:val="24"/>
          <w:szCs w:val="24"/>
          <w:lang w:val="ru-RU" w:eastAsia="ru-RU"/>
        </w:rPr>
        <w:tab/>
      </w:r>
    </w:p>
    <w:p w:rsidR="0019300F" w:rsidRPr="0019300F" w:rsidRDefault="0002792D" w:rsidP="0019300F">
      <w:pPr>
        <w:widowControl w:val="0"/>
        <w:tabs>
          <w:tab w:val="left" w:pos="6768"/>
        </w:tabs>
        <w:kinsoku w:val="0"/>
        <w:overflowPunct w:val="0"/>
        <w:spacing w:before="42" w:after="0" w:line="283" w:lineRule="exact"/>
        <w:ind w:left="216"/>
        <w:textAlignment w:val="baseline"/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                                              </w:t>
      </w:r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(</w:t>
      </w:r>
      <w:proofErr w:type="spellStart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подпис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)</w:t>
      </w:r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 xml:space="preserve">   </w:t>
      </w:r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(</w:t>
      </w:r>
      <w:proofErr w:type="spellStart"/>
      <w:proofErr w:type="gramEnd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подпис</w:t>
      </w:r>
      <w:proofErr w:type="spellEnd"/>
      <w:r w:rsidR="0019300F" w:rsidRPr="0019300F">
        <w:rPr>
          <w:rFonts w:ascii="Times New Roman" w:eastAsia="Times New Roman" w:hAnsi="Times New Roman" w:cs="Times New Roman"/>
          <w:spacing w:val="-8"/>
          <w:sz w:val="24"/>
          <w:szCs w:val="24"/>
          <w:lang w:val="ru-RU" w:eastAsia="ru-RU"/>
        </w:rPr>
        <w:t>)</w:t>
      </w:r>
    </w:p>
    <w:p w:rsidR="00B36AA9" w:rsidRPr="0019300F" w:rsidRDefault="00B36AA9" w:rsidP="00C46262">
      <w:pPr>
        <w:jc w:val="center"/>
        <w:rPr>
          <w:rFonts w:ascii="Times New Roman" w:hAnsi="Times New Roman" w:cs="Times New Roman"/>
          <w:sz w:val="24"/>
          <w:szCs w:val="24"/>
        </w:rPr>
      </w:pPr>
      <w:r w:rsidRPr="0019300F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685EC7" w:rsidRPr="0019300F">
        <w:rPr>
          <w:rFonts w:ascii="Times New Roman" w:hAnsi="Times New Roman" w:cs="Times New Roman"/>
          <w:sz w:val="24"/>
          <w:szCs w:val="24"/>
        </w:rPr>
        <w:t xml:space="preserve">           </w:t>
      </w:r>
    </w:p>
    <w:sectPr w:rsidR="00B36AA9" w:rsidRPr="0019300F" w:rsidSect="00C46262">
      <w:pgSz w:w="11904" w:h="16824"/>
      <w:pgMar w:top="700" w:right="943" w:bottom="568" w:left="122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B90E"/>
    <w:multiLevelType w:val="singleLevel"/>
    <w:tmpl w:val="129B3759"/>
    <w:lvl w:ilvl="0">
      <w:numFmt w:val="bullet"/>
      <w:lvlText w:val="о"/>
      <w:lvlJc w:val="left"/>
      <w:pPr>
        <w:tabs>
          <w:tab w:val="num" w:pos="864"/>
        </w:tabs>
        <w:ind w:left="504"/>
      </w:pPr>
      <w:rPr>
        <w:rFonts w:ascii="Arial" w:hAnsi="Arial"/>
        <w:snapToGrid/>
        <w:spacing w:val="-9"/>
        <w:sz w:val="21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B08"/>
    <w:rsid w:val="0002792D"/>
    <w:rsid w:val="0019300F"/>
    <w:rsid w:val="002F1496"/>
    <w:rsid w:val="006662AF"/>
    <w:rsid w:val="00685EC7"/>
    <w:rsid w:val="00A12B08"/>
    <w:rsid w:val="00A5343A"/>
    <w:rsid w:val="00B36AA9"/>
    <w:rsid w:val="00B81FE5"/>
    <w:rsid w:val="00C46262"/>
    <w:rsid w:val="00CF2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6821D"/>
  <w15:chartTrackingRefBased/>
  <w15:docId w15:val="{A534C6E3-1591-4E81-9DEE-7E9AC74F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A5343A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Долен колонтитул Знак"/>
    <w:basedOn w:val="a0"/>
    <w:link w:val="a3"/>
    <w:uiPriority w:val="99"/>
    <w:semiHidden/>
    <w:rsid w:val="00A5343A"/>
    <w:rPr>
      <w:rFonts w:ascii="Times New Roman" w:eastAsia="Times New Roman" w:hAnsi="Times New Roman" w:cs="Times New Roman"/>
      <w:sz w:val="20"/>
      <w:szCs w:val="20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PC3</cp:lastModifiedBy>
  <cp:revision>6</cp:revision>
  <dcterms:created xsi:type="dcterms:W3CDTF">2021-05-18T08:35:00Z</dcterms:created>
  <dcterms:modified xsi:type="dcterms:W3CDTF">2021-05-25T14:01:00Z</dcterms:modified>
</cp:coreProperties>
</file>